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D5C0A42" w:rsidR="00FD5178" w:rsidRDefault="389263B4" w:rsidP="6B674C2B">
      <w:pPr>
        <w:jc w:val="center"/>
        <w:rPr>
          <w:b/>
          <w:bCs/>
          <w:sz w:val="32"/>
          <w:szCs w:val="32"/>
        </w:rPr>
      </w:pPr>
      <w:r w:rsidRPr="405E95AB">
        <w:rPr>
          <w:b/>
          <w:bCs/>
          <w:sz w:val="28"/>
          <w:szCs w:val="28"/>
        </w:rPr>
        <w:t>Grade 5 Unit 1 What Is Matter Made Of?</w:t>
      </w:r>
    </w:p>
    <w:p w14:paraId="20D4A052" w14:textId="7843D2C3" w:rsidR="55FEB42A" w:rsidRDefault="55FEB42A" w:rsidP="405E95AB">
      <w:pPr>
        <w:jc w:val="center"/>
      </w:pPr>
      <w:r>
        <w:rPr>
          <w:noProof/>
        </w:rPr>
        <w:drawing>
          <wp:inline distT="0" distB="0" distL="0" distR="0" wp14:anchorId="0F21DD3F" wp14:editId="34AACBCC">
            <wp:extent cx="4572000" cy="819150"/>
            <wp:effectExtent l="0" t="0" r="0" b="0"/>
            <wp:docPr id="814384560" name="Picture 81438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19C5" w14:textId="54F40FB6" w:rsidR="16666AF4" w:rsidRDefault="16666AF4" w:rsidP="16666AF4">
      <w:pPr>
        <w:jc w:val="center"/>
      </w:pPr>
    </w:p>
    <w:p w14:paraId="01175FDE" w14:textId="228AEAD3" w:rsidR="389263B4" w:rsidRDefault="389263B4" w:rsidP="16666AF4">
      <w:pPr>
        <w:rPr>
          <w:b/>
          <w:bCs/>
          <w:sz w:val="28"/>
          <w:szCs w:val="28"/>
          <w:u w:val="single"/>
        </w:rPr>
      </w:pPr>
      <w:r w:rsidRPr="16666AF4">
        <w:rPr>
          <w:b/>
          <w:bCs/>
          <w:sz w:val="28"/>
          <w:szCs w:val="28"/>
          <w:u w:val="single"/>
        </w:rPr>
        <w:t>Concept 1.1 Describing Matter in Words and Numbers</w:t>
      </w:r>
    </w:p>
    <w:p w14:paraId="759D584B" w14:textId="1E101A66" w:rsidR="389263B4" w:rsidRDefault="389263B4" w:rsidP="6B674C2B">
      <w:r>
        <w:rPr>
          <w:noProof/>
        </w:rPr>
        <w:drawing>
          <wp:inline distT="0" distB="0" distL="0" distR="0" wp14:anchorId="7C167446" wp14:editId="5A341D16">
            <wp:extent cx="5791200" cy="1109980"/>
            <wp:effectExtent l="0" t="0" r="0" b="0"/>
            <wp:docPr id="644335168" name="Picture 64433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A68D1" w14:textId="24345BB6" w:rsidR="389263B4" w:rsidRDefault="389263B4" w:rsidP="6B674C2B">
      <w:r>
        <w:rPr>
          <w:noProof/>
        </w:rPr>
        <w:drawing>
          <wp:inline distT="0" distB="0" distL="0" distR="0" wp14:anchorId="3F13D436" wp14:editId="2C6E8848">
            <wp:extent cx="6096000" cy="266700"/>
            <wp:effectExtent l="0" t="0" r="0" b="0"/>
            <wp:docPr id="854125790" name="Picture 85412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5C75" w14:textId="35339B6B" w:rsidR="389263B4" w:rsidRDefault="389263B4" w:rsidP="16666AF4">
      <w:pPr>
        <w:rPr>
          <w:sz w:val="28"/>
          <w:szCs w:val="28"/>
          <w:u w:val="single"/>
        </w:rPr>
      </w:pPr>
      <w:r w:rsidRPr="1A9167AA">
        <w:rPr>
          <w:sz w:val="28"/>
          <w:szCs w:val="28"/>
          <w:u w:val="single"/>
        </w:rPr>
        <w:t>Fun-Damentals</w:t>
      </w:r>
    </w:p>
    <w:p w14:paraId="0A7E4D30" w14:textId="0D4B532E" w:rsidR="389263B4" w:rsidRDefault="00562AD7" w:rsidP="16666AF4">
      <w:pPr>
        <w:rPr>
          <w:sz w:val="28"/>
          <w:szCs w:val="28"/>
        </w:rPr>
      </w:pPr>
      <w:hyperlink r:id="rId10">
        <w:r w:rsidR="389263B4" w:rsidRPr="1A9167AA">
          <w:rPr>
            <w:rStyle w:val="Hyperlink"/>
            <w:sz w:val="28"/>
            <w:szCs w:val="28"/>
          </w:rPr>
          <w:t>What’s the Matter? Properties</w:t>
        </w:r>
        <w:r w:rsidR="1777AE8B" w:rsidRPr="1A9167AA">
          <w:rPr>
            <w:rStyle w:val="Hyperlink"/>
            <w:sz w:val="28"/>
            <w:szCs w:val="28"/>
          </w:rPr>
          <w:t>*</w:t>
        </w:r>
      </w:hyperlink>
    </w:p>
    <w:p w14:paraId="5E3CB678" w14:textId="7195F343" w:rsidR="389263B4" w:rsidRDefault="389263B4" w:rsidP="16666AF4">
      <w:pPr>
        <w:rPr>
          <w:sz w:val="32"/>
          <w:szCs w:val="32"/>
          <w:u w:val="single"/>
        </w:rPr>
      </w:pPr>
      <w:r w:rsidRPr="16666AF4">
        <w:rPr>
          <w:sz w:val="28"/>
          <w:szCs w:val="28"/>
          <w:u w:val="single"/>
        </w:rPr>
        <w:t>Interactive</w:t>
      </w:r>
    </w:p>
    <w:p w14:paraId="21934645" w14:textId="57D0DF06" w:rsidR="54B30D23" w:rsidRDefault="00562AD7" w:rsidP="16666AF4">
      <w:pPr>
        <w:rPr>
          <w:sz w:val="28"/>
          <w:szCs w:val="28"/>
          <w:u w:val="single"/>
        </w:rPr>
      </w:pPr>
      <w:hyperlink r:id="rId11">
        <w:r w:rsidR="54B30D23" w:rsidRPr="1A9167AA">
          <w:rPr>
            <w:rStyle w:val="Hyperlink"/>
            <w:sz w:val="28"/>
            <w:szCs w:val="28"/>
          </w:rPr>
          <w:t>Measuring Matter</w:t>
        </w:r>
      </w:hyperlink>
    </w:p>
    <w:p w14:paraId="22EB1529" w14:textId="54148B96" w:rsidR="405E95AB" w:rsidRDefault="319F7C4D" w:rsidP="1A9167AA">
      <w:pPr>
        <w:rPr>
          <w:sz w:val="28"/>
          <w:szCs w:val="28"/>
          <w:u w:val="single"/>
        </w:rPr>
      </w:pPr>
      <w:r w:rsidRPr="1A9167AA">
        <w:rPr>
          <w:sz w:val="28"/>
          <w:szCs w:val="28"/>
          <w:u w:val="single"/>
        </w:rPr>
        <w:t>Exploration</w:t>
      </w:r>
    </w:p>
    <w:p w14:paraId="2FBB6BF4" w14:textId="3466FBB1" w:rsidR="405E95AB" w:rsidRDefault="00562AD7" w:rsidP="1A9167AA">
      <w:pPr>
        <w:rPr>
          <w:sz w:val="28"/>
          <w:szCs w:val="28"/>
          <w:u w:val="single"/>
        </w:rPr>
      </w:pPr>
      <w:hyperlink r:id="rId12">
        <w:r w:rsidR="319F7C4D" w:rsidRPr="1A9167AA">
          <w:rPr>
            <w:rStyle w:val="Hyperlink"/>
            <w:sz w:val="28"/>
            <w:szCs w:val="28"/>
          </w:rPr>
          <w:t>Three States of Matter</w:t>
        </w:r>
      </w:hyperlink>
    </w:p>
    <w:p w14:paraId="4AE2A560" w14:textId="2FA4E769" w:rsidR="405E95AB" w:rsidRDefault="405E95AB" w:rsidP="405E95AB"/>
    <w:p w14:paraId="787F5E28" w14:textId="1DA911F7" w:rsidR="54B30D23" w:rsidRDefault="54B30D23" w:rsidP="16666AF4">
      <w:pPr>
        <w:rPr>
          <w:b/>
          <w:bCs/>
          <w:sz w:val="28"/>
          <w:szCs w:val="28"/>
          <w:u w:val="single"/>
        </w:rPr>
      </w:pPr>
    </w:p>
    <w:p w14:paraId="02D714A3" w14:textId="1970858C" w:rsidR="54B30D23" w:rsidRDefault="54B30D23" w:rsidP="16666AF4">
      <w:pPr>
        <w:rPr>
          <w:b/>
          <w:bCs/>
          <w:sz w:val="28"/>
          <w:szCs w:val="28"/>
          <w:u w:val="single"/>
        </w:rPr>
      </w:pPr>
    </w:p>
    <w:p w14:paraId="2E75A66C" w14:textId="053F74C6" w:rsidR="54B30D23" w:rsidRDefault="54B30D23" w:rsidP="16666AF4">
      <w:pPr>
        <w:rPr>
          <w:b/>
          <w:bCs/>
          <w:sz w:val="28"/>
          <w:szCs w:val="28"/>
          <w:u w:val="single"/>
        </w:rPr>
      </w:pPr>
    </w:p>
    <w:p w14:paraId="67CC8AFB" w14:textId="77B893ED" w:rsidR="54B30D23" w:rsidRDefault="54B30D23" w:rsidP="16666AF4">
      <w:pPr>
        <w:rPr>
          <w:b/>
          <w:bCs/>
          <w:sz w:val="28"/>
          <w:szCs w:val="28"/>
          <w:u w:val="single"/>
        </w:rPr>
      </w:pPr>
    </w:p>
    <w:p w14:paraId="08D03D4F" w14:textId="5CDAF4E8" w:rsidR="54B30D23" w:rsidRDefault="54B30D23" w:rsidP="16666AF4">
      <w:pPr>
        <w:rPr>
          <w:b/>
          <w:bCs/>
          <w:sz w:val="28"/>
          <w:szCs w:val="28"/>
          <w:u w:val="single"/>
        </w:rPr>
      </w:pPr>
    </w:p>
    <w:p w14:paraId="3B316B1A" w14:textId="46C6D242" w:rsidR="54B30D23" w:rsidRDefault="54B30D23" w:rsidP="16666AF4">
      <w:pPr>
        <w:rPr>
          <w:b/>
          <w:bCs/>
          <w:sz w:val="28"/>
          <w:szCs w:val="28"/>
          <w:u w:val="single"/>
        </w:rPr>
      </w:pPr>
      <w:r w:rsidRPr="16666AF4">
        <w:rPr>
          <w:b/>
          <w:bCs/>
          <w:sz w:val="28"/>
          <w:szCs w:val="28"/>
          <w:u w:val="single"/>
        </w:rPr>
        <w:t>Concept 1.2 Changes to Matter</w:t>
      </w:r>
    </w:p>
    <w:p w14:paraId="53E7C866" w14:textId="2DE61EA9" w:rsidR="54B30D23" w:rsidRDefault="54B30D23" w:rsidP="6B674C2B">
      <w:r>
        <w:rPr>
          <w:noProof/>
        </w:rPr>
        <w:lastRenderedPageBreak/>
        <w:drawing>
          <wp:inline distT="0" distB="0" distL="0" distR="0" wp14:anchorId="52F50CAA" wp14:editId="40EA523E">
            <wp:extent cx="5943600" cy="780098"/>
            <wp:effectExtent l="0" t="0" r="0" b="0"/>
            <wp:docPr id="1607884628" name="Picture 160788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57E4" w14:textId="7F1B9503" w:rsidR="6B674C2B" w:rsidRDefault="78E5756A" w:rsidP="6B674C2B">
      <w:r>
        <w:rPr>
          <w:noProof/>
        </w:rPr>
        <w:drawing>
          <wp:inline distT="0" distB="0" distL="0" distR="0" wp14:anchorId="7B6ED7C7" wp14:editId="01586A1A">
            <wp:extent cx="5876925" cy="844808"/>
            <wp:effectExtent l="0" t="0" r="0" b="0"/>
            <wp:docPr id="1856457538" name="Picture 1856457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C951" w14:textId="2C82DC74" w:rsidR="54B30D23" w:rsidRDefault="54B30D23" w:rsidP="405E95AB">
      <w:pPr>
        <w:rPr>
          <w:sz w:val="28"/>
          <w:szCs w:val="28"/>
          <w:u w:val="single"/>
        </w:rPr>
      </w:pPr>
      <w:r w:rsidRPr="16666AF4">
        <w:rPr>
          <w:sz w:val="28"/>
          <w:szCs w:val="28"/>
          <w:u w:val="single"/>
        </w:rPr>
        <w:t>Fun-Damental</w:t>
      </w:r>
    </w:p>
    <w:p w14:paraId="52F8EEFC" w14:textId="4FECEE9B" w:rsidR="54B30D23" w:rsidRDefault="00562AD7" w:rsidP="16666AF4">
      <w:pPr>
        <w:rPr>
          <w:sz w:val="28"/>
          <w:szCs w:val="28"/>
          <w:u w:val="single"/>
        </w:rPr>
      </w:pPr>
      <w:hyperlink r:id="rId15">
        <w:r w:rsidR="54B30D23" w:rsidRPr="16666AF4">
          <w:rPr>
            <w:rStyle w:val="Hyperlink"/>
            <w:sz w:val="28"/>
            <w:szCs w:val="28"/>
          </w:rPr>
          <w:t>What’s the Matter? Changing States</w:t>
        </w:r>
      </w:hyperlink>
    </w:p>
    <w:p w14:paraId="53B4527A" w14:textId="4FBB8ED3" w:rsidR="54B30D23" w:rsidRDefault="54B30D23" w:rsidP="16666AF4">
      <w:pPr>
        <w:rPr>
          <w:sz w:val="28"/>
          <w:szCs w:val="28"/>
          <w:u w:val="single"/>
        </w:rPr>
      </w:pPr>
      <w:r w:rsidRPr="16666AF4">
        <w:rPr>
          <w:sz w:val="28"/>
          <w:szCs w:val="28"/>
          <w:u w:val="single"/>
        </w:rPr>
        <w:t>Interactive</w:t>
      </w:r>
    </w:p>
    <w:p w14:paraId="7F19B59C" w14:textId="69A3FDE1" w:rsidR="54B30D23" w:rsidRDefault="00562AD7" w:rsidP="16666AF4">
      <w:pPr>
        <w:rPr>
          <w:sz w:val="28"/>
          <w:szCs w:val="28"/>
          <w:u w:val="single"/>
        </w:rPr>
      </w:pPr>
      <w:hyperlink r:id="rId16">
        <w:r w:rsidR="54B30D23" w:rsidRPr="16666AF4">
          <w:rPr>
            <w:rStyle w:val="Hyperlink"/>
            <w:sz w:val="28"/>
            <w:szCs w:val="28"/>
          </w:rPr>
          <w:t>Things That Change</w:t>
        </w:r>
      </w:hyperlink>
    </w:p>
    <w:p w14:paraId="353BB62E" w14:textId="5807336E" w:rsidR="54B30D23" w:rsidRDefault="54B30D23" w:rsidP="16666AF4">
      <w:pPr>
        <w:rPr>
          <w:sz w:val="28"/>
          <w:szCs w:val="28"/>
          <w:u w:val="single"/>
        </w:rPr>
      </w:pPr>
      <w:r w:rsidRPr="16666AF4">
        <w:rPr>
          <w:sz w:val="28"/>
          <w:szCs w:val="28"/>
          <w:u w:val="single"/>
        </w:rPr>
        <w:t>Explorations</w:t>
      </w:r>
    </w:p>
    <w:p w14:paraId="0274B1A0" w14:textId="132A530F" w:rsidR="54B30D23" w:rsidRDefault="00562AD7" w:rsidP="16666AF4">
      <w:pPr>
        <w:rPr>
          <w:sz w:val="28"/>
          <w:szCs w:val="28"/>
          <w:u w:val="single"/>
        </w:rPr>
      </w:pPr>
      <w:hyperlink r:id="rId17">
        <w:r w:rsidR="54B30D23" w:rsidRPr="1A9167AA">
          <w:rPr>
            <w:rStyle w:val="Hyperlink"/>
            <w:sz w:val="28"/>
            <w:szCs w:val="28"/>
          </w:rPr>
          <w:t>Changes of States</w:t>
        </w:r>
      </w:hyperlink>
    </w:p>
    <w:p w14:paraId="21C2A83B" w14:textId="3E92D6EB" w:rsidR="54B30D23" w:rsidRDefault="54B30D23" w:rsidP="16666AF4">
      <w:pPr>
        <w:rPr>
          <w:sz w:val="28"/>
          <w:szCs w:val="28"/>
          <w:u w:val="single"/>
        </w:rPr>
      </w:pPr>
      <w:r w:rsidRPr="16666AF4">
        <w:rPr>
          <w:sz w:val="28"/>
          <w:szCs w:val="28"/>
          <w:u w:val="single"/>
        </w:rPr>
        <w:t>Virtual Lab</w:t>
      </w:r>
    </w:p>
    <w:p w14:paraId="79819EE1" w14:textId="05FC8862" w:rsidR="54B30D23" w:rsidRDefault="00562AD7" w:rsidP="16666AF4">
      <w:pPr>
        <w:rPr>
          <w:sz w:val="28"/>
          <w:szCs w:val="28"/>
        </w:rPr>
      </w:pPr>
      <w:hyperlink r:id="rId18">
        <w:r w:rsidR="54B30D23" w:rsidRPr="16666AF4">
          <w:rPr>
            <w:rStyle w:val="Hyperlink"/>
            <w:sz w:val="28"/>
            <w:szCs w:val="28"/>
          </w:rPr>
          <w:t>Mixtures</w:t>
        </w:r>
      </w:hyperlink>
    </w:p>
    <w:p w14:paraId="7098EE57" w14:textId="2598EFFC" w:rsidR="405E95AB" w:rsidRDefault="405E95AB" w:rsidP="405E95AB"/>
    <w:p w14:paraId="26538F0E" w14:textId="180826B1" w:rsidR="70731451" w:rsidRDefault="70731451" w:rsidP="405E95AB"/>
    <w:p w14:paraId="09324BE8" w14:textId="21BA809A" w:rsidR="70731451" w:rsidRDefault="70731451" w:rsidP="405E95AB"/>
    <w:p w14:paraId="28C04463" w14:textId="70E48D15" w:rsidR="70731451" w:rsidRDefault="70731451" w:rsidP="405E95AB"/>
    <w:p w14:paraId="5EA07221" w14:textId="443C61A7" w:rsidR="70731451" w:rsidRDefault="70731451" w:rsidP="405E95AB"/>
    <w:p w14:paraId="568833C2" w14:textId="52DD8833" w:rsidR="70731451" w:rsidRDefault="70731451" w:rsidP="405E95AB"/>
    <w:p w14:paraId="372D7242" w14:textId="55F4ED51" w:rsidR="70731451" w:rsidRDefault="70731451" w:rsidP="405E95AB"/>
    <w:p w14:paraId="65693C3B" w14:textId="732098A8" w:rsidR="70731451" w:rsidRDefault="70731451" w:rsidP="405E95AB"/>
    <w:p w14:paraId="6E485416" w14:textId="2A26B56F" w:rsidR="70731451" w:rsidRDefault="70731451" w:rsidP="405E95AB"/>
    <w:p w14:paraId="310BBF74" w14:textId="18AA9247" w:rsidR="70731451" w:rsidRDefault="70731451" w:rsidP="16666AF4">
      <w:pPr>
        <w:rPr>
          <w:b/>
          <w:bCs/>
          <w:sz w:val="28"/>
          <w:szCs w:val="28"/>
          <w:u w:val="single"/>
        </w:rPr>
      </w:pPr>
    </w:p>
    <w:p w14:paraId="4781BCA1" w14:textId="2BB01808" w:rsidR="70731451" w:rsidRDefault="70731451" w:rsidP="16666AF4">
      <w:pPr>
        <w:rPr>
          <w:b/>
          <w:bCs/>
          <w:sz w:val="28"/>
          <w:szCs w:val="28"/>
          <w:u w:val="single"/>
        </w:rPr>
      </w:pPr>
      <w:r w:rsidRPr="16666AF4">
        <w:rPr>
          <w:b/>
          <w:bCs/>
          <w:sz w:val="28"/>
          <w:szCs w:val="28"/>
          <w:u w:val="single"/>
        </w:rPr>
        <w:t>Concept 1.3 A Model of Matter</w:t>
      </w:r>
    </w:p>
    <w:p w14:paraId="033B0A9C" w14:textId="2870C91E" w:rsidR="70731451" w:rsidRDefault="70731451" w:rsidP="6B674C2B">
      <w:r>
        <w:rPr>
          <w:noProof/>
        </w:rPr>
        <w:lastRenderedPageBreak/>
        <w:drawing>
          <wp:inline distT="0" distB="0" distL="0" distR="0" wp14:anchorId="6E35FE08" wp14:editId="476F202A">
            <wp:extent cx="6425119" cy="629126"/>
            <wp:effectExtent l="0" t="0" r="0" b="0"/>
            <wp:docPr id="98385429" name="Picture 9838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119" cy="62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3412" w14:textId="74484926" w:rsidR="70731451" w:rsidRDefault="70731451" w:rsidP="16666AF4">
      <w:r>
        <w:rPr>
          <w:noProof/>
        </w:rPr>
        <w:drawing>
          <wp:inline distT="0" distB="0" distL="0" distR="0" wp14:anchorId="2BA8B2FB" wp14:editId="5A7BD950">
            <wp:extent cx="5766858" cy="324386"/>
            <wp:effectExtent l="0" t="0" r="0" b="0"/>
            <wp:docPr id="2050160780" name="Picture 2050160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58" cy="3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ED6B" w14:textId="3073CA25" w:rsidR="2DA4B432" w:rsidRDefault="2DA4B432" w:rsidP="16666AF4">
      <w:pPr>
        <w:rPr>
          <w:sz w:val="32"/>
          <w:szCs w:val="32"/>
          <w:u w:val="single"/>
        </w:rPr>
      </w:pPr>
      <w:r w:rsidRPr="16666AF4">
        <w:rPr>
          <w:sz w:val="28"/>
          <w:szCs w:val="28"/>
          <w:u w:val="single"/>
        </w:rPr>
        <w:t>Skill Builder</w:t>
      </w:r>
    </w:p>
    <w:p w14:paraId="4EAFD3A7" w14:textId="5181516D" w:rsidR="2DA4B432" w:rsidRDefault="00562AD7" w:rsidP="16666AF4">
      <w:pPr>
        <w:rPr>
          <w:sz w:val="28"/>
          <w:szCs w:val="28"/>
          <w:u w:val="single"/>
        </w:rPr>
      </w:pPr>
      <w:hyperlink r:id="rId21">
        <w:r w:rsidR="2DA4B432" w:rsidRPr="16666AF4">
          <w:rPr>
            <w:rStyle w:val="Hyperlink"/>
            <w:sz w:val="28"/>
            <w:szCs w:val="28"/>
          </w:rPr>
          <w:t>Properties of Matter: Particle Simulator</w:t>
        </w:r>
      </w:hyperlink>
    </w:p>
    <w:p w14:paraId="4439724A" w14:textId="3F1DC7C6" w:rsidR="2DA4B432" w:rsidRDefault="2DA4B432" w:rsidP="16666AF4">
      <w:pPr>
        <w:rPr>
          <w:sz w:val="28"/>
          <w:szCs w:val="28"/>
          <w:u w:val="single"/>
        </w:rPr>
      </w:pPr>
      <w:r w:rsidRPr="16666AF4">
        <w:rPr>
          <w:sz w:val="28"/>
          <w:szCs w:val="28"/>
          <w:u w:val="single"/>
        </w:rPr>
        <w:t>Explorations</w:t>
      </w:r>
    </w:p>
    <w:p w14:paraId="497AC907" w14:textId="7F1ACC5D" w:rsidR="38B57348" w:rsidRDefault="00562AD7" w:rsidP="16666AF4">
      <w:pPr>
        <w:rPr>
          <w:sz w:val="28"/>
          <w:szCs w:val="28"/>
          <w:u w:val="single"/>
        </w:rPr>
      </w:pPr>
      <w:hyperlink r:id="rId22">
        <w:r w:rsidR="38B57348" w:rsidRPr="16666AF4">
          <w:rPr>
            <w:rStyle w:val="Hyperlink"/>
            <w:sz w:val="28"/>
            <w:szCs w:val="28"/>
          </w:rPr>
          <w:t>Atoms</w:t>
        </w:r>
      </w:hyperlink>
    </w:p>
    <w:p w14:paraId="74BD3FDC" w14:textId="72E40A0F" w:rsidR="38B57348" w:rsidRDefault="00562AD7" w:rsidP="16666AF4">
      <w:pPr>
        <w:rPr>
          <w:sz w:val="28"/>
          <w:szCs w:val="28"/>
        </w:rPr>
      </w:pPr>
      <w:hyperlink r:id="rId23">
        <w:r w:rsidR="38B57348" w:rsidRPr="16666AF4">
          <w:rPr>
            <w:rStyle w:val="Hyperlink"/>
            <w:sz w:val="28"/>
            <w:szCs w:val="28"/>
          </w:rPr>
          <w:t>Changing States</w:t>
        </w:r>
      </w:hyperlink>
    </w:p>
    <w:p w14:paraId="6DB99E76" w14:textId="211AAECE" w:rsidR="2DA4B432" w:rsidRDefault="2DA4B432" w:rsidP="16666AF4">
      <w:pPr>
        <w:rPr>
          <w:sz w:val="28"/>
          <w:szCs w:val="28"/>
          <w:u w:val="single"/>
        </w:rPr>
      </w:pPr>
      <w:r w:rsidRPr="16666AF4">
        <w:rPr>
          <w:sz w:val="28"/>
          <w:szCs w:val="28"/>
          <w:u w:val="single"/>
        </w:rPr>
        <w:t>Virtual Lab</w:t>
      </w:r>
    </w:p>
    <w:p w14:paraId="30CD8EFB" w14:textId="24A1FC4E" w:rsidR="05DC86F9" w:rsidRDefault="00562AD7" w:rsidP="16666AF4">
      <w:pPr>
        <w:rPr>
          <w:sz w:val="28"/>
          <w:szCs w:val="28"/>
          <w:u w:val="single"/>
        </w:rPr>
      </w:pPr>
      <w:hyperlink r:id="rId24">
        <w:r w:rsidR="05DC86F9" w:rsidRPr="1A9167AA">
          <w:rPr>
            <w:rStyle w:val="Hyperlink"/>
            <w:sz w:val="28"/>
            <w:szCs w:val="28"/>
          </w:rPr>
          <w:t>Melt-Off</w:t>
        </w:r>
        <w:r w:rsidR="10C42279" w:rsidRPr="1A9167AA">
          <w:rPr>
            <w:rStyle w:val="Hyperlink"/>
            <w:sz w:val="28"/>
            <w:szCs w:val="28"/>
          </w:rPr>
          <w:t>*</w:t>
        </w:r>
      </w:hyperlink>
    </w:p>
    <w:sectPr w:rsidR="05DC8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FCC1BE"/>
    <w:rsid w:val="00562AD7"/>
    <w:rsid w:val="00FD5178"/>
    <w:rsid w:val="038BB3A1"/>
    <w:rsid w:val="05DC86F9"/>
    <w:rsid w:val="0B020158"/>
    <w:rsid w:val="0E98E9D6"/>
    <w:rsid w:val="1047D4CB"/>
    <w:rsid w:val="10856D6F"/>
    <w:rsid w:val="10C42279"/>
    <w:rsid w:val="14041FB5"/>
    <w:rsid w:val="141C55ED"/>
    <w:rsid w:val="15B7EE6A"/>
    <w:rsid w:val="16666AF4"/>
    <w:rsid w:val="1777AE8B"/>
    <w:rsid w:val="17F96E59"/>
    <w:rsid w:val="1A9167AA"/>
    <w:rsid w:val="1BD2E1FD"/>
    <w:rsid w:val="246D202D"/>
    <w:rsid w:val="26C538C3"/>
    <w:rsid w:val="2DA4B432"/>
    <w:rsid w:val="311C15FD"/>
    <w:rsid w:val="319F7C4D"/>
    <w:rsid w:val="389263B4"/>
    <w:rsid w:val="38958AE2"/>
    <w:rsid w:val="38B57348"/>
    <w:rsid w:val="3B01460F"/>
    <w:rsid w:val="40441A4A"/>
    <w:rsid w:val="405E95AB"/>
    <w:rsid w:val="47BFCDAC"/>
    <w:rsid w:val="4C32F91F"/>
    <w:rsid w:val="4D4F8704"/>
    <w:rsid w:val="4EA1CDEA"/>
    <w:rsid w:val="4F7FC27F"/>
    <w:rsid w:val="54B30D23"/>
    <w:rsid w:val="54F17174"/>
    <w:rsid w:val="55FEB42A"/>
    <w:rsid w:val="60A53916"/>
    <w:rsid w:val="60FC4A55"/>
    <w:rsid w:val="67FCC1BE"/>
    <w:rsid w:val="6897229E"/>
    <w:rsid w:val="6B674C2B"/>
    <w:rsid w:val="6C82C4FB"/>
    <w:rsid w:val="70731451"/>
    <w:rsid w:val="74B0A83F"/>
    <w:rsid w:val="78E5756A"/>
    <w:rsid w:val="7A8FEA48"/>
    <w:rsid w:val="7E7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C1BE"/>
  <w15:chartTrackingRefBased/>
  <w15:docId w15:val="{90E99795-3A8E-4BC0-A5AE-D3CFE4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clever.discoveryeducation.com/learn/player/0f75cd4c-0882-4095-95c1-10851b45720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lever.discoveryeducation.com/learn/player/a43200c7-22ae-4f6b-9935-33cd48f2b28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ever.discoveryeducation.com/learn/player/8e0e8e21-fde9-41b9-973e-71b9accdfdff" TargetMode="External"/><Relationship Id="rId17" Type="http://schemas.openxmlformats.org/officeDocument/2006/relationships/hyperlink" Target="https://clever.discoveryeducation.com/learn/player/fda36299-1e8c-4efe-aa93-72f7c83931a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654559d6-1af9-4c99-94d4-70f893d2d01b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.discoveryeducation.com/learn/player/7a1aa849-7668-4c40-9ae3-c788c18af7a6" TargetMode="External"/><Relationship Id="rId24" Type="http://schemas.openxmlformats.org/officeDocument/2006/relationships/hyperlink" Target="https://clever.discoveryeducation.com/learn/player/ec57bc10-850a-4e63-a05c-c914bbd9e5e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ever.discoveryeducation.com/learn/player/9fe8cd4c-af6d-486b-a6ea-4ac9c0ed9fb5" TargetMode="External"/><Relationship Id="rId23" Type="http://schemas.openxmlformats.org/officeDocument/2006/relationships/hyperlink" Target="https://clever.discoveryeducation.com/learn/player/3f46de94-1c9f-4558-ab6c-08d37bd28308" TargetMode="External"/><Relationship Id="rId10" Type="http://schemas.openxmlformats.org/officeDocument/2006/relationships/hyperlink" Target="https://clever.discoveryeducation.com/learn/player/a42629da-1e34-4552-afdd-2918600d3ea3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clever.discoveryeducation.com/learn/player/d33ea343-c0cd-4d2b-b9b8-1893183d3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EF20-1B6A-4D82-BCAF-82A2007F9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70A01-5595-447E-A23C-14760D5411B2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3.xml><?xml version="1.0" encoding="utf-8"?>
<ds:datastoreItem xmlns:ds="http://schemas.openxmlformats.org/officeDocument/2006/customXml" ds:itemID="{1667A3E6-98D0-4649-8A1E-F868012B1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4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2024-03-29T15:54:00Z</dcterms:created>
  <dcterms:modified xsi:type="dcterms:W3CDTF">2024-03-29T15:54:00Z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